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48" w:rsidRPr="004D6548" w:rsidRDefault="004D6548" w:rsidP="004D6548">
      <w:pPr>
        <w:shd w:val="clear" w:color="auto" w:fill="FFFFFF"/>
        <w:rPr>
          <w:rFonts w:ascii="Helvetica" w:hAnsi="Helvetica" w:cs="Times New Roman"/>
          <w:color w:val="4C4C4C"/>
          <w:sz w:val="23"/>
          <w:szCs w:val="23"/>
        </w:rPr>
      </w:pPr>
      <w:r w:rsidRPr="004D6548">
        <w:rPr>
          <w:rFonts w:ascii="Helvetica" w:hAnsi="Helvetica" w:cs="Times New Roman"/>
          <w:color w:val="4C4C4C"/>
          <w:sz w:val="27"/>
          <w:szCs w:val="27"/>
        </w:rPr>
        <w:t>Hi again! Hope you’re having fun with these lessons. Follow along with these directions and get ready to have more fun!</w:t>
      </w:r>
    </w:p>
    <w:p w:rsidR="004D6548" w:rsidRPr="004D6548" w:rsidRDefault="004D6548" w:rsidP="004D6548">
      <w:pPr>
        <w:shd w:val="clear" w:color="auto" w:fill="FFFFFF"/>
        <w:rPr>
          <w:rFonts w:ascii="Helvetica" w:hAnsi="Helvetica" w:cs="Times New Roman"/>
          <w:color w:val="4C4C4C"/>
          <w:sz w:val="23"/>
          <w:szCs w:val="23"/>
        </w:rPr>
      </w:pPr>
      <w:r w:rsidRPr="004D6548">
        <w:rPr>
          <w:rFonts w:ascii="Helvetica" w:hAnsi="Helvetica" w:cs="Times New Roman"/>
          <w:color w:val="4C4C4C"/>
          <w:sz w:val="27"/>
          <w:szCs w:val="27"/>
        </w:rPr>
        <w:t>Directions:</w:t>
      </w:r>
    </w:p>
    <w:p w:rsidR="004D6548" w:rsidRPr="004D6548" w:rsidRDefault="004D6548" w:rsidP="004D6548">
      <w:pPr>
        <w:numPr>
          <w:ilvl w:val="0"/>
          <w:numId w:val="1"/>
        </w:numPr>
        <w:shd w:val="clear" w:color="auto" w:fill="FFFFFF"/>
        <w:spacing w:before="100" w:beforeAutospacing="1" w:after="100" w:afterAutospacing="1"/>
        <w:rPr>
          <w:rFonts w:ascii="Helvetica" w:eastAsia="Times New Roman" w:hAnsi="Helvetica" w:cs="Times New Roman"/>
          <w:color w:val="4C4C4C"/>
          <w:sz w:val="23"/>
          <w:szCs w:val="23"/>
        </w:rPr>
      </w:pPr>
      <w:r w:rsidRPr="004D6548">
        <w:rPr>
          <w:rFonts w:ascii="Helvetica" w:eastAsia="Times New Roman" w:hAnsi="Helvetica" w:cs="Times New Roman"/>
          <w:color w:val="4C4C4C"/>
          <w:sz w:val="27"/>
          <w:szCs w:val="27"/>
        </w:rPr>
        <w:t>Franz Joseph Haydn played a trick on his audience. Do you remember what it was? If you need to hear it again to remember, you can go to the following link to hear it.</w:t>
      </w:r>
    </w:p>
    <w:p w:rsidR="004D6548" w:rsidRPr="004D6548" w:rsidRDefault="004D6548" w:rsidP="004D6548">
      <w:pPr>
        <w:numPr>
          <w:ilvl w:val="1"/>
          <w:numId w:val="1"/>
        </w:numPr>
        <w:shd w:val="clear" w:color="auto" w:fill="FFFFFF"/>
        <w:spacing w:before="100" w:beforeAutospacing="1" w:after="100" w:afterAutospacing="1"/>
        <w:rPr>
          <w:rFonts w:ascii="Helvetica" w:eastAsia="Times New Roman" w:hAnsi="Helvetica" w:cs="Times New Roman"/>
          <w:color w:val="4C4C4C"/>
          <w:sz w:val="23"/>
          <w:szCs w:val="23"/>
        </w:rPr>
      </w:pPr>
      <w:hyperlink r:id="rId6" w:history="1">
        <w:r w:rsidRPr="004D6548">
          <w:rPr>
            <w:rFonts w:ascii="Helvetica" w:eastAsia="Times New Roman" w:hAnsi="Helvetica" w:cs="Times New Roman"/>
            <w:color w:val="0000FF"/>
            <w:sz w:val="27"/>
            <w:szCs w:val="27"/>
            <w:u w:val="single"/>
          </w:rPr>
          <w:t>https://www.youtube.com/watch?v=tF5kr251BRs</w:t>
        </w:r>
      </w:hyperlink>
    </w:p>
    <w:p w:rsidR="004D6548" w:rsidRPr="004D6548" w:rsidRDefault="004D6548" w:rsidP="004D6548">
      <w:pPr>
        <w:shd w:val="clear" w:color="auto" w:fill="FFFFFF"/>
        <w:rPr>
          <w:rFonts w:ascii="Helvetica" w:hAnsi="Helvetica" w:cs="Times New Roman"/>
          <w:color w:val="4C4C4C"/>
          <w:sz w:val="23"/>
          <w:szCs w:val="23"/>
        </w:rPr>
      </w:pPr>
      <w:r w:rsidRPr="004D6548">
        <w:rPr>
          <w:rFonts w:ascii="Helvetica" w:hAnsi="Helvetica" w:cs="Times New Roman"/>
          <w:color w:val="4C4C4C"/>
          <w:sz w:val="27"/>
          <w:szCs w:val="27"/>
        </w:rPr>
        <w:t> </w:t>
      </w:r>
    </w:p>
    <w:p w:rsidR="004D6548" w:rsidRPr="004D6548" w:rsidRDefault="004D6548" w:rsidP="004D6548">
      <w:pPr>
        <w:numPr>
          <w:ilvl w:val="0"/>
          <w:numId w:val="2"/>
        </w:numPr>
        <w:shd w:val="clear" w:color="auto" w:fill="FFFFFF"/>
        <w:spacing w:before="100" w:beforeAutospacing="1" w:after="100" w:afterAutospacing="1"/>
        <w:rPr>
          <w:rFonts w:ascii="Helvetica" w:eastAsia="Times New Roman" w:hAnsi="Helvetica" w:cs="Times New Roman"/>
          <w:color w:val="4C4C4C"/>
          <w:sz w:val="23"/>
          <w:szCs w:val="23"/>
        </w:rPr>
      </w:pPr>
      <w:r w:rsidRPr="004D6548">
        <w:rPr>
          <w:rFonts w:ascii="Helvetica" w:eastAsia="Times New Roman" w:hAnsi="Helvetica" w:cs="Times New Roman"/>
          <w:color w:val="4C4C4C"/>
          <w:sz w:val="27"/>
          <w:szCs w:val="27"/>
        </w:rPr>
        <w:t>For a warm up today, sing “He’s Got the Whole World in His Hands” Sing it </w:t>
      </w:r>
      <w:r w:rsidRPr="004D6548">
        <w:rPr>
          <w:rFonts w:ascii="Helvetica" w:eastAsia="Times New Roman" w:hAnsi="Helvetica" w:cs="Times New Roman"/>
          <w:b/>
          <w:bCs/>
          <w:color w:val="4C4C4C"/>
          <w:sz w:val="27"/>
          <w:szCs w:val="27"/>
        </w:rPr>
        <w:t>Loud</w:t>
      </w:r>
      <w:r w:rsidRPr="004D6548">
        <w:rPr>
          <w:rFonts w:ascii="Helvetica" w:eastAsia="Times New Roman" w:hAnsi="Helvetica" w:cs="Times New Roman"/>
          <w:color w:val="4C4C4C"/>
          <w:sz w:val="27"/>
          <w:szCs w:val="27"/>
        </w:rPr>
        <w:t>; sing it </w:t>
      </w:r>
      <w:r w:rsidRPr="004D6548">
        <w:rPr>
          <w:rFonts w:ascii="Helvetica" w:eastAsia="Times New Roman" w:hAnsi="Helvetica" w:cs="Times New Roman"/>
          <w:b/>
          <w:bCs/>
          <w:color w:val="4C4C4C"/>
          <w:sz w:val="27"/>
          <w:szCs w:val="27"/>
        </w:rPr>
        <w:t>Soft</w:t>
      </w:r>
      <w:r w:rsidRPr="004D6548">
        <w:rPr>
          <w:rFonts w:ascii="Helvetica" w:eastAsia="Times New Roman" w:hAnsi="Helvetica" w:cs="Times New Roman"/>
          <w:color w:val="4C4C4C"/>
          <w:sz w:val="27"/>
          <w:szCs w:val="27"/>
        </w:rPr>
        <w:t>; sing it going back and forth, have fun with it! You can use the following link to sing with music if you’d like.</w:t>
      </w:r>
    </w:p>
    <w:p w:rsidR="004D6548" w:rsidRPr="004D6548" w:rsidRDefault="004D6548" w:rsidP="004D6548">
      <w:pPr>
        <w:numPr>
          <w:ilvl w:val="1"/>
          <w:numId w:val="2"/>
        </w:numPr>
        <w:shd w:val="clear" w:color="auto" w:fill="FFFFFF"/>
        <w:spacing w:before="100" w:beforeAutospacing="1" w:after="100" w:afterAutospacing="1"/>
        <w:rPr>
          <w:rFonts w:ascii="Helvetica" w:eastAsia="Times New Roman" w:hAnsi="Helvetica" w:cs="Times New Roman"/>
          <w:color w:val="4C4C4C"/>
          <w:sz w:val="23"/>
          <w:szCs w:val="23"/>
        </w:rPr>
      </w:pPr>
      <w:hyperlink r:id="rId7" w:history="1">
        <w:r w:rsidRPr="004D6548">
          <w:rPr>
            <w:rFonts w:ascii="Helvetica" w:eastAsia="Times New Roman" w:hAnsi="Helvetica" w:cs="Times New Roman"/>
            <w:color w:val="0000FF"/>
            <w:sz w:val="27"/>
            <w:szCs w:val="27"/>
            <w:u w:val="single"/>
          </w:rPr>
          <w:t>https://www.youtube.com/watch?v=lXtFqCw6rH8</w:t>
        </w:r>
      </w:hyperlink>
    </w:p>
    <w:p w:rsidR="004D6548" w:rsidRPr="004D6548" w:rsidRDefault="004D6548" w:rsidP="004D6548">
      <w:pPr>
        <w:shd w:val="clear" w:color="auto" w:fill="FFFFFF"/>
        <w:rPr>
          <w:rFonts w:ascii="Helvetica" w:hAnsi="Helvetica" w:cs="Times New Roman"/>
          <w:color w:val="4C4C4C"/>
          <w:sz w:val="23"/>
          <w:szCs w:val="23"/>
        </w:rPr>
      </w:pPr>
      <w:r w:rsidRPr="004D6548">
        <w:rPr>
          <w:rFonts w:ascii="Helvetica" w:hAnsi="Helvetica" w:cs="Times New Roman"/>
          <w:color w:val="4C4C4C"/>
          <w:sz w:val="27"/>
          <w:szCs w:val="27"/>
        </w:rPr>
        <w:t> </w:t>
      </w:r>
    </w:p>
    <w:p w:rsidR="004D6548" w:rsidRPr="004D6548" w:rsidRDefault="004D6548" w:rsidP="004D6548">
      <w:pPr>
        <w:numPr>
          <w:ilvl w:val="0"/>
          <w:numId w:val="3"/>
        </w:numPr>
        <w:shd w:val="clear" w:color="auto" w:fill="FFFFFF"/>
        <w:spacing w:before="100" w:beforeAutospacing="1" w:after="100" w:afterAutospacing="1"/>
        <w:rPr>
          <w:rFonts w:ascii="Helvetica" w:eastAsia="Times New Roman" w:hAnsi="Helvetica" w:cs="Times New Roman"/>
          <w:color w:val="4C4C4C"/>
          <w:sz w:val="23"/>
          <w:szCs w:val="23"/>
        </w:rPr>
      </w:pPr>
      <w:r w:rsidRPr="004D6548">
        <w:rPr>
          <w:rFonts w:ascii="Helvetica" w:eastAsia="Times New Roman" w:hAnsi="Helvetica" w:cs="Times New Roman"/>
          <w:color w:val="4C4C4C"/>
          <w:sz w:val="27"/>
          <w:szCs w:val="27"/>
        </w:rPr>
        <w:t>Next, on the coloring sheet, color things that would make a loud sound red and things that make soft sounds blue.</w:t>
      </w:r>
    </w:p>
    <w:p w:rsidR="004D6548" w:rsidRPr="004D6548" w:rsidRDefault="004D6548" w:rsidP="004D6548">
      <w:pPr>
        <w:shd w:val="clear" w:color="auto" w:fill="FFFFFF"/>
        <w:rPr>
          <w:rFonts w:ascii="Helvetica" w:hAnsi="Helvetica" w:cs="Times New Roman"/>
          <w:color w:val="4C4C4C"/>
          <w:sz w:val="23"/>
          <w:szCs w:val="23"/>
        </w:rPr>
      </w:pPr>
      <w:r w:rsidRPr="004D6548">
        <w:rPr>
          <w:rFonts w:ascii="Helvetica" w:hAnsi="Helvetica" w:cs="Times New Roman"/>
          <w:color w:val="4C4C4C"/>
          <w:sz w:val="27"/>
          <w:szCs w:val="27"/>
        </w:rPr>
        <w:t> </w:t>
      </w:r>
    </w:p>
    <w:p w:rsidR="004D6548" w:rsidRPr="004D6548" w:rsidRDefault="004D6548" w:rsidP="004D6548">
      <w:pPr>
        <w:numPr>
          <w:ilvl w:val="0"/>
          <w:numId w:val="4"/>
        </w:numPr>
        <w:shd w:val="clear" w:color="auto" w:fill="FFFFFF"/>
        <w:spacing w:before="100" w:beforeAutospacing="1" w:after="100" w:afterAutospacing="1"/>
        <w:rPr>
          <w:rFonts w:ascii="Helvetica" w:eastAsia="Times New Roman" w:hAnsi="Helvetica" w:cs="Times New Roman"/>
          <w:color w:val="4C4C4C"/>
          <w:sz w:val="23"/>
          <w:szCs w:val="23"/>
        </w:rPr>
      </w:pPr>
      <w:r w:rsidRPr="004D6548">
        <w:rPr>
          <w:rFonts w:ascii="Helvetica" w:eastAsia="Times New Roman" w:hAnsi="Helvetica" w:cs="Times New Roman"/>
          <w:color w:val="4C4C4C"/>
          <w:sz w:val="27"/>
          <w:szCs w:val="27"/>
        </w:rPr>
        <w:t>New Word: </w:t>
      </w:r>
      <w:r w:rsidRPr="004D6548">
        <w:rPr>
          <w:rFonts w:ascii="Helvetica" w:eastAsia="Times New Roman" w:hAnsi="Helvetica" w:cs="Times New Roman"/>
          <w:b/>
          <w:bCs/>
          <w:i/>
          <w:iCs/>
          <w:color w:val="4C4C4C"/>
          <w:sz w:val="27"/>
          <w:szCs w:val="27"/>
        </w:rPr>
        <w:t>Opposites</w:t>
      </w:r>
      <w:r w:rsidRPr="004D6548">
        <w:rPr>
          <w:rFonts w:ascii="Helvetica" w:eastAsia="Times New Roman" w:hAnsi="Helvetica" w:cs="Times New Roman"/>
          <w:color w:val="4C4C4C"/>
          <w:sz w:val="27"/>
          <w:szCs w:val="27"/>
        </w:rPr>
        <w:t>. </w:t>
      </w:r>
      <w:r w:rsidRPr="004D6548">
        <w:rPr>
          <w:rFonts w:ascii="Helvetica" w:eastAsia="Times New Roman" w:hAnsi="Helvetica" w:cs="Times New Roman"/>
          <w:i/>
          <w:iCs/>
          <w:color w:val="4C4C4C"/>
          <w:sz w:val="27"/>
          <w:szCs w:val="27"/>
        </w:rPr>
        <w:t>Loud</w:t>
      </w:r>
      <w:r w:rsidRPr="004D6548">
        <w:rPr>
          <w:rFonts w:ascii="Helvetica" w:eastAsia="Times New Roman" w:hAnsi="Helvetica" w:cs="Times New Roman"/>
          <w:color w:val="4C4C4C"/>
          <w:sz w:val="27"/>
          <w:szCs w:val="27"/>
        </w:rPr>
        <w:t> and </w:t>
      </w:r>
      <w:proofErr w:type="gramStart"/>
      <w:r w:rsidRPr="004D6548">
        <w:rPr>
          <w:rFonts w:ascii="Helvetica" w:eastAsia="Times New Roman" w:hAnsi="Helvetica" w:cs="Times New Roman"/>
          <w:i/>
          <w:iCs/>
          <w:color w:val="4C4C4C"/>
          <w:sz w:val="27"/>
          <w:szCs w:val="27"/>
        </w:rPr>
        <w:t>Soft</w:t>
      </w:r>
      <w:proofErr w:type="gramEnd"/>
      <w:r w:rsidRPr="004D6548">
        <w:rPr>
          <w:rFonts w:ascii="Helvetica" w:eastAsia="Times New Roman" w:hAnsi="Helvetica" w:cs="Times New Roman"/>
          <w:color w:val="4C4C4C"/>
          <w:sz w:val="27"/>
          <w:szCs w:val="27"/>
        </w:rPr>
        <w:t> are opposites that we use in music all the time! And there are several other different types of opposites that we will talk about later. For now, read aloud the definition and then rap/chant it using the opposites loud and soft.</w:t>
      </w:r>
    </w:p>
    <w:p w:rsidR="004D6548" w:rsidRPr="004D6548" w:rsidRDefault="004D6548" w:rsidP="004D6548">
      <w:pPr>
        <w:shd w:val="clear" w:color="auto" w:fill="FFFFFF"/>
        <w:rPr>
          <w:rFonts w:ascii="Helvetica" w:hAnsi="Helvetica" w:cs="Times New Roman"/>
          <w:color w:val="4C4C4C"/>
          <w:sz w:val="23"/>
          <w:szCs w:val="23"/>
        </w:rPr>
      </w:pPr>
      <w:r w:rsidRPr="004D6548">
        <w:rPr>
          <w:rFonts w:ascii="Helvetica" w:hAnsi="Helvetica" w:cs="Times New Roman"/>
          <w:color w:val="4C4C4C"/>
          <w:sz w:val="27"/>
          <w:szCs w:val="27"/>
        </w:rPr>
        <w:t> </w:t>
      </w:r>
    </w:p>
    <w:p w:rsidR="004D6548" w:rsidRPr="004D6548" w:rsidRDefault="004D6548" w:rsidP="004D6548">
      <w:pPr>
        <w:numPr>
          <w:ilvl w:val="0"/>
          <w:numId w:val="5"/>
        </w:numPr>
        <w:shd w:val="clear" w:color="auto" w:fill="FFFFFF"/>
        <w:spacing w:before="100" w:beforeAutospacing="1" w:after="100" w:afterAutospacing="1"/>
        <w:rPr>
          <w:rFonts w:ascii="Helvetica" w:eastAsia="Times New Roman" w:hAnsi="Helvetica" w:cs="Times New Roman"/>
          <w:color w:val="4C4C4C"/>
          <w:sz w:val="23"/>
          <w:szCs w:val="23"/>
        </w:rPr>
      </w:pPr>
      <w:r w:rsidRPr="004D6548">
        <w:rPr>
          <w:rFonts w:ascii="Helvetica" w:eastAsia="Times New Roman" w:hAnsi="Helvetica" w:cs="Times New Roman"/>
          <w:color w:val="4C4C4C"/>
          <w:sz w:val="27"/>
          <w:szCs w:val="27"/>
        </w:rPr>
        <w:t xml:space="preserve">Finally, for today I have a piece of music that uses are opposites, a lot! It is by composer Johann Strauss, Sr. </w:t>
      </w:r>
      <w:proofErr w:type="gramStart"/>
      <w:r w:rsidRPr="004D6548">
        <w:rPr>
          <w:rFonts w:ascii="Helvetica" w:eastAsia="Times New Roman" w:hAnsi="Helvetica" w:cs="Times New Roman"/>
          <w:color w:val="4C4C4C"/>
          <w:sz w:val="27"/>
          <w:szCs w:val="27"/>
        </w:rPr>
        <w:t>It</w:t>
      </w:r>
      <w:proofErr w:type="gramEnd"/>
      <w:r w:rsidRPr="004D6548">
        <w:rPr>
          <w:rFonts w:ascii="Helvetica" w:eastAsia="Times New Roman" w:hAnsi="Helvetica" w:cs="Times New Roman"/>
          <w:color w:val="4C4C4C"/>
          <w:sz w:val="27"/>
          <w:szCs w:val="27"/>
        </w:rPr>
        <w:t xml:space="preserve"> is called </w:t>
      </w:r>
      <w:proofErr w:type="spellStart"/>
      <w:r w:rsidRPr="004D6548">
        <w:rPr>
          <w:rFonts w:ascii="Helvetica" w:eastAsia="Times New Roman" w:hAnsi="Helvetica" w:cs="Times New Roman"/>
          <w:color w:val="4C4C4C"/>
          <w:sz w:val="27"/>
          <w:szCs w:val="27"/>
        </w:rPr>
        <w:t>Radetzky</w:t>
      </w:r>
      <w:proofErr w:type="spellEnd"/>
      <w:r w:rsidRPr="004D6548">
        <w:rPr>
          <w:rFonts w:ascii="Helvetica" w:eastAsia="Times New Roman" w:hAnsi="Helvetica" w:cs="Times New Roman"/>
          <w:color w:val="4C4C4C"/>
          <w:sz w:val="27"/>
          <w:szCs w:val="27"/>
        </w:rPr>
        <w:t xml:space="preserve"> March. Click the link to hear it.</w:t>
      </w:r>
    </w:p>
    <w:p w:rsidR="004D6548" w:rsidRPr="004D6548" w:rsidRDefault="004D6548" w:rsidP="004D6548">
      <w:pPr>
        <w:numPr>
          <w:ilvl w:val="1"/>
          <w:numId w:val="5"/>
        </w:numPr>
        <w:shd w:val="clear" w:color="auto" w:fill="FFFFFF"/>
        <w:spacing w:before="100" w:beforeAutospacing="1" w:after="100" w:afterAutospacing="1"/>
        <w:rPr>
          <w:rFonts w:ascii="Helvetica" w:eastAsia="Times New Roman" w:hAnsi="Helvetica" w:cs="Times New Roman"/>
          <w:color w:val="4C4C4C"/>
          <w:sz w:val="23"/>
          <w:szCs w:val="23"/>
        </w:rPr>
      </w:pPr>
      <w:hyperlink r:id="rId8" w:history="1">
        <w:r w:rsidRPr="004D6548">
          <w:rPr>
            <w:rFonts w:ascii="Helvetica" w:eastAsia="Times New Roman" w:hAnsi="Helvetica" w:cs="Times New Roman"/>
            <w:color w:val="0000FF"/>
            <w:sz w:val="27"/>
            <w:szCs w:val="27"/>
            <w:u w:val="single"/>
          </w:rPr>
          <w:t>https://www.youtube.com/watch?v=eab_eFtTKFs</w:t>
        </w:r>
      </w:hyperlink>
    </w:p>
    <w:p w:rsidR="004D6548" w:rsidRPr="004D6548" w:rsidRDefault="004D6548" w:rsidP="004D6548">
      <w:pPr>
        <w:numPr>
          <w:ilvl w:val="1"/>
          <w:numId w:val="5"/>
        </w:numPr>
        <w:shd w:val="clear" w:color="auto" w:fill="FFFFFF"/>
        <w:spacing w:before="100" w:beforeAutospacing="1" w:after="100" w:afterAutospacing="1"/>
        <w:rPr>
          <w:rFonts w:ascii="Helvetica" w:eastAsia="Times New Roman" w:hAnsi="Helvetica" w:cs="Times New Roman"/>
          <w:color w:val="4C4C4C"/>
          <w:sz w:val="23"/>
          <w:szCs w:val="23"/>
        </w:rPr>
      </w:pPr>
      <w:r w:rsidRPr="004D6548">
        <w:rPr>
          <w:rFonts w:ascii="Helvetica" w:eastAsia="Times New Roman" w:hAnsi="Helvetica" w:cs="Times New Roman"/>
          <w:color w:val="4C4C4C"/>
          <w:sz w:val="27"/>
          <w:szCs w:val="27"/>
        </w:rPr>
        <w:t>Listen to it once and see if you can move/dance to this piece. Let your movements reflect when the music gets loud (</w:t>
      </w:r>
      <w:r w:rsidRPr="004D6548">
        <w:rPr>
          <w:rFonts w:ascii="Helvetica" w:eastAsia="Times New Roman" w:hAnsi="Helvetica" w:cs="Times New Roman"/>
          <w:b/>
          <w:bCs/>
          <w:i/>
          <w:iCs/>
          <w:color w:val="4C4C4C"/>
          <w:sz w:val="27"/>
          <w:szCs w:val="27"/>
        </w:rPr>
        <w:t>BIG</w:t>
      </w:r>
      <w:r w:rsidRPr="004D6548">
        <w:rPr>
          <w:rFonts w:ascii="Helvetica" w:eastAsia="Times New Roman" w:hAnsi="Helvetica" w:cs="Times New Roman"/>
          <w:color w:val="4C4C4C"/>
          <w:sz w:val="27"/>
          <w:szCs w:val="27"/>
        </w:rPr>
        <w:t> movements) and when it gets soft (small movements).</w:t>
      </w:r>
    </w:p>
    <w:p w:rsidR="004D6548" w:rsidRPr="004D6548" w:rsidRDefault="004D6548" w:rsidP="004D6548">
      <w:pPr>
        <w:numPr>
          <w:ilvl w:val="1"/>
          <w:numId w:val="5"/>
        </w:numPr>
        <w:shd w:val="clear" w:color="auto" w:fill="FFFFFF"/>
        <w:spacing w:before="100" w:beforeAutospacing="1" w:after="100" w:afterAutospacing="1"/>
        <w:rPr>
          <w:rFonts w:ascii="Helvetica" w:eastAsia="Times New Roman" w:hAnsi="Helvetica" w:cs="Times New Roman"/>
          <w:color w:val="4C4C4C"/>
          <w:sz w:val="23"/>
          <w:szCs w:val="23"/>
        </w:rPr>
      </w:pPr>
      <w:r w:rsidRPr="004D6548">
        <w:rPr>
          <w:rFonts w:ascii="Helvetica" w:eastAsia="Times New Roman" w:hAnsi="Helvetica" w:cs="Times New Roman"/>
          <w:color w:val="4C4C4C"/>
          <w:sz w:val="27"/>
          <w:szCs w:val="27"/>
        </w:rPr>
        <w:t xml:space="preserve">Listen to it one more time. If you have any type of instrument that shakes (egg shakers, maracas, etc.), or </w:t>
      </w:r>
      <w:r w:rsidRPr="004D6548">
        <w:rPr>
          <w:rFonts w:ascii="Helvetica" w:eastAsia="Times New Roman" w:hAnsi="Helvetica" w:cs="Times New Roman"/>
          <w:color w:val="4C4C4C"/>
          <w:sz w:val="27"/>
          <w:szCs w:val="27"/>
        </w:rPr>
        <w:lastRenderedPageBreak/>
        <w:t>something creative like a water bottle with beads or rice in it (</w:t>
      </w:r>
      <w:r w:rsidRPr="004D6548">
        <w:rPr>
          <w:rFonts w:ascii="Helvetica" w:eastAsia="Times New Roman" w:hAnsi="Helvetica" w:cs="Times New Roman"/>
          <w:i/>
          <w:iCs/>
          <w:color w:val="4C4C4C"/>
          <w:sz w:val="27"/>
          <w:szCs w:val="27"/>
        </w:rPr>
        <w:t>get creative!!!</w:t>
      </w:r>
      <w:r w:rsidRPr="004D6548">
        <w:rPr>
          <w:rFonts w:ascii="Helvetica" w:eastAsia="Times New Roman" w:hAnsi="Helvetica" w:cs="Times New Roman"/>
          <w:color w:val="4C4C4C"/>
          <w:sz w:val="27"/>
          <w:szCs w:val="27"/>
        </w:rPr>
        <w:t>), play it loud/soft to the beat of the song.</w:t>
      </w:r>
    </w:p>
    <w:p w:rsidR="004D6548" w:rsidRPr="004D6548" w:rsidRDefault="004D6548" w:rsidP="004D6548">
      <w:pPr>
        <w:shd w:val="clear" w:color="auto" w:fill="FFFFFF"/>
        <w:rPr>
          <w:rFonts w:ascii="Helvetica" w:hAnsi="Helvetica" w:cs="Times New Roman"/>
          <w:color w:val="4C4C4C"/>
          <w:sz w:val="23"/>
          <w:szCs w:val="23"/>
        </w:rPr>
      </w:pPr>
      <w:r w:rsidRPr="004D6548">
        <w:rPr>
          <w:rFonts w:ascii="Helvetica" w:hAnsi="Helvetica" w:cs="Times New Roman"/>
          <w:color w:val="4C4C4C"/>
          <w:sz w:val="27"/>
          <w:szCs w:val="27"/>
        </w:rPr>
        <w:t> </w:t>
      </w:r>
    </w:p>
    <w:p w:rsidR="004D6548" w:rsidRPr="004D6548" w:rsidRDefault="004D6548" w:rsidP="004D6548">
      <w:pPr>
        <w:numPr>
          <w:ilvl w:val="0"/>
          <w:numId w:val="6"/>
        </w:numPr>
        <w:shd w:val="clear" w:color="auto" w:fill="FFFFFF"/>
        <w:spacing w:before="100" w:beforeAutospacing="1" w:after="100" w:afterAutospacing="1"/>
        <w:rPr>
          <w:rFonts w:ascii="Helvetica" w:eastAsia="Times New Roman" w:hAnsi="Helvetica" w:cs="Times New Roman"/>
          <w:color w:val="4C4C4C"/>
          <w:sz w:val="23"/>
          <w:szCs w:val="23"/>
        </w:rPr>
      </w:pPr>
      <w:r w:rsidRPr="004D6548">
        <w:rPr>
          <w:rFonts w:ascii="Helvetica" w:eastAsia="Times New Roman" w:hAnsi="Helvetica" w:cs="Times New Roman"/>
          <w:color w:val="4C4C4C"/>
          <w:sz w:val="27"/>
          <w:szCs w:val="27"/>
        </w:rPr>
        <w:t xml:space="preserve">Okay, </w:t>
      </w:r>
      <w:proofErr w:type="gramStart"/>
      <w:r w:rsidRPr="004D6548">
        <w:rPr>
          <w:rFonts w:ascii="Helvetica" w:eastAsia="Times New Roman" w:hAnsi="Helvetica" w:cs="Times New Roman"/>
          <w:color w:val="4C4C4C"/>
          <w:sz w:val="27"/>
          <w:szCs w:val="27"/>
        </w:rPr>
        <w:t>I have one more thing</w:t>
      </w:r>
      <w:proofErr w:type="gramEnd"/>
      <w:r w:rsidRPr="004D6548">
        <w:rPr>
          <w:rFonts w:ascii="Helvetica" w:eastAsia="Times New Roman" w:hAnsi="Helvetica" w:cs="Times New Roman"/>
          <w:color w:val="4C4C4C"/>
          <w:sz w:val="27"/>
          <w:szCs w:val="27"/>
        </w:rPr>
        <w:t xml:space="preserve">, </w:t>
      </w:r>
      <w:proofErr w:type="gramStart"/>
      <w:r w:rsidRPr="004D6548">
        <w:rPr>
          <w:rFonts w:ascii="Helvetica" w:eastAsia="Times New Roman" w:hAnsi="Helvetica" w:cs="Times New Roman"/>
          <w:color w:val="4C4C4C"/>
          <w:sz w:val="27"/>
          <w:szCs w:val="27"/>
        </w:rPr>
        <w:t>this is just for fun</w:t>
      </w:r>
      <w:proofErr w:type="gramEnd"/>
      <w:r w:rsidRPr="004D6548">
        <w:rPr>
          <w:rFonts w:ascii="Helvetica" w:eastAsia="Times New Roman" w:hAnsi="Helvetica" w:cs="Times New Roman"/>
          <w:color w:val="4C4C4C"/>
          <w:sz w:val="27"/>
          <w:szCs w:val="27"/>
        </w:rPr>
        <w:t>…</w:t>
      </w:r>
    </w:p>
    <w:p w:rsidR="004D6548" w:rsidRPr="004D6548" w:rsidRDefault="004D6548" w:rsidP="004D6548">
      <w:pPr>
        <w:numPr>
          <w:ilvl w:val="1"/>
          <w:numId w:val="6"/>
        </w:numPr>
        <w:shd w:val="clear" w:color="auto" w:fill="FFFFFF"/>
        <w:spacing w:before="100" w:beforeAutospacing="1" w:after="100" w:afterAutospacing="1"/>
        <w:rPr>
          <w:rFonts w:ascii="Helvetica" w:eastAsia="Times New Roman" w:hAnsi="Helvetica" w:cs="Times New Roman"/>
          <w:color w:val="4C4C4C"/>
          <w:sz w:val="23"/>
          <w:szCs w:val="23"/>
        </w:rPr>
      </w:pPr>
      <w:hyperlink r:id="rId9" w:history="1">
        <w:r w:rsidRPr="004D6548">
          <w:rPr>
            <w:rFonts w:ascii="Helvetica" w:eastAsia="Times New Roman" w:hAnsi="Helvetica" w:cs="Times New Roman"/>
            <w:color w:val="0000FF"/>
            <w:sz w:val="27"/>
            <w:szCs w:val="27"/>
            <w:u w:val="single"/>
          </w:rPr>
          <w:t>https://www.youtube.com/watch?v=4HtoTIReE1I</w:t>
        </w:r>
      </w:hyperlink>
    </w:p>
    <w:p w:rsidR="004D6548" w:rsidRPr="004D6548" w:rsidRDefault="004D6548" w:rsidP="004D6548">
      <w:pPr>
        <w:shd w:val="clear" w:color="auto" w:fill="FFFFFF"/>
        <w:rPr>
          <w:rFonts w:ascii="Helvetica" w:hAnsi="Helvetica" w:cs="Times New Roman"/>
          <w:color w:val="4C4C4C"/>
          <w:sz w:val="23"/>
          <w:szCs w:val="23"/>
        </w:rPr>
      </w:pPr>
      <w:r w:rsidRPr="004D6548">
        <w:rPr>
          <w:rFonts w:ascii="Helvetica" w:hAnsi="Helvetica" w:cs="Times New Roman"/>
          <w:color w:val="4C4C4C"/>
          <w:sz w:val="23"/>
          <w:szCs w:val="23"/>
        </w:rPr>
        <w:t> </w:t>
      </w:r>
    </w:p>
    <w:p w:rsidR="00F274E3" w:rsidRDefault="00F274E3">
      <w:bookmarkStart w:id="0" w:name="_GoBack"/>
      <w:bookmarkEnd w:id="0"/>
    </w:p>
    <w:sectPr w:rsidR="00F274E3" w:rsidSect="003E3D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6709"/>
    <w:multiLevelType w:val="multilevel"/>
    <w:tmpl w:val="006463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70C2B"/>
    <w:multiLevelType w:val="multilevel"/>
    <w:tmpl w:val="F29019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04AC2"/>
    <w:multiLevelType w:val="multilevel"/>
    <w:tmpl w:val="981AC8F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501231"/>
    <w:multiLevelType w:val="multilevel"/>
    <w:tmpl w:val="4FE21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1D6FD6"/>
    <w:multiLevelType w:val="multilevel"/>
    <w:tmpl w:val="5FD28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65732D"/>
    <w:multiLevelType w:val="multilevel"/>
    <w:tmpl w:val="B8983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48"/>
    <w:rsid w:val="003E3DF0"/>
    <w:rsid w:val="004D6548"/>
    <w:rsid w:val="00F2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AF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54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D6548"/>
    <w:rPr>
      <w:b/>
      <w:bCs/>
    </w:rPr>
  </w:style>
  <w:style w:type="character" w:styleId="Emphasis">
    <w:name w:val="Emphasis"/>
    <w:basedOn w:val="DefaultParagraphFont"/>
    <w:uiPriority w:val="20"/>
    <w:qFormat/>
    <w:rsid w:val="004D6548"/>
    <w:rPr>
      <w:i/>
      <w:iCs/>
    </w:rPr>
  </w:style>
  <w:style w:type="character" w:styleId="Hyperlink">
    <w:name w:val="Hyperlink"/>
    <w:basedOn w:val="DefaultParagraphFont"/>
    <w:uiPriority w:val="99"/>
    <w:semiHidden/>
    <w:unhideWhenUsed/>
    <w:rsid w:val="004D654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54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D6548"/>
    <w:rPr>
      <w:b/>
      <w:bCs/>
    </w:rPr>
  </w:style>
  <w:style w:type="character" w:styleId="Emphasis">
    <w:name w:val="Emphasis"/>
    <w:basedOn w:val="DefaultParagraphFont"/>
    <w:uiPriority w:val="20"/>
    <w:qFormat/>
    <w:rsid w:val="004D6548"/>
    <w:rPr>
      <w:i/>
      <w:iCs/>
    </w:rPr>
  </w:style>
  <w:style w:type="character" w:styleId="Hyperlink">
    <w:name w:val="Hyperlink"/>
    <w:basedOn w:val="DefaultParagraphFont"/>
    <w:uiPriority w:val="99"/>
    <w:semiHidden/>
    <w:unhideWhenUsed/>
    <w:rsid w:val="004D6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tF5kr251BRs" TargetMode="External"/><Relationship Id="rId7" Type="http://schemas.openxmlformats.org/officeDocument/2006/relationships/hyperlink" Target="https://www.youtube.com/watch?v=lXtFqCw6rH8" TargetMode="External"/><Relationship Id="rId8" Type="http://schemas.openxmlformats.org/officeDocument/2006/relationships/hyperlink" Target="https://www.youtube.com/watch?v=eab_eFtTKFs" TargetMode="External"/><Relationship Id="rId9" Type="http://schemas.openxmlformats.org/officeDocument/2006/relationships/hyperlink" Target="https://www.youtube.com/watch?v=4HtoTIReE1I"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Macintosh Word</Application>
  <DocSecurity>0</DocSecurity>
  <Lines>13</Lines>
  <Paragraphs>3</Paragraphs>
  <ScaleCrop>false</ScaleCrop>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sillett</dc:creator>
  <cp:keywords/>
  <dc:description/>
  <cp:lastModifiedBy>kassie sillett</cp:lastModifiedBy>
  <cp:revision>1</cp:revision>
  <dcterms:created xsi:type="dcterms:W3CDTF">2020-04-26T23:21:00Z</dcterms:created>
  <dcterms:modified xsi:type="dcterms:W3CDTF">2020-04-26T23:21:00Z</dcterms:modified>
</cp:coreProperties>
</file>